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F32" w:rsidRPr="009970CF" w:rsidRDefault="00C05F32" w:rsidP="00C05F32">
      <w:pPr>
        <w:spacing w:after="398"/>
        <w:ind w:right="316"/>
        <w:jc w:val="right"/>
        <w:rPr>
          <w:b/>
          <w:sz w:val="28"/>
        </w:rPr>
      </w:pPr>
      <w:r w:rsidRPr="009970CF">
        <w:rPr>
          <w:rFonts w:ascii="Times New Roman" w:eastAsia="Times New Roman" w:hAnsi="Times New Roman" w:cs="Times New Roman"/>
          <w:b/>
          <w:sz w:val="24"/>
        </w:rPr>
        <w:t xml:space="preserve">LAMPIRAN A </w:t>
      </w:r>
    </w:p>
    <w:p w:rsidR="00C05F32" w:rsidRDefault="00C05F32" w:rsidP="00C05F32">
      <w:pPr>
        <w:spacing w:after="7" w:line="255" w:lineRule="auto"/>
        <w:ind w:left="10" w:right="-71" w:hanging="10"/>
        <w:jc w:val="center"/>
        <w:rPr>
          <w:rFonts w:ascii="Arial" w:eastAsia="Times New Roman" w:hAnsi="Arial" w:cs="Arial"/>
          <w:b/>
          <w:sz w:val="28"/>
          <w:szCs w:val="20"/>
        </w:rPr>
      </w:pPr>
      <w:r w:rsidRPr="009970CF">
        <w:rPr>
          <w:rFonts w:ascii="Arial" w:eastAsia="Times New Roman" w:hAnsi="Arial" w:cs="Arial"/>
          <w:b/>
          <w:sz w:val="28"/>
          <w:szCs w:val="20"/>
        </w:rPr>
        <w:t xml:space="preserve">DOKUMEN LENGKAP BAGI TUJUAN BAYARAN </w:t>
      </w:r>
    </w:p>
    <w:p w:rsidR="00AA6FB9" w:rsidRDefault="00AA6FB9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(UNIT PENGURUSAN BAYARAN)</w:t>
      </w:r>
    </w:p>
    <w:p w:rsidR="007D55F6" w:rsidRPr="009970CF" w:rsidRDefault="007D55F6" w:rsidP="00C05F32">
      <w:pPr>
        <w:spacing w:after="7" w:line="255" w:lineRule="auto"/>
        <w:ind w:left="10" w:right="-71" w:hanging="10"/>
        <w:jc w:val="center"/>
        <w:rPr>
          <w:rFonts w:ascii="Arial" w:hAnsi="Arial" w:cs="Arial"/>
          <w:b/>
          <w:sz w:val="28"/>
          <w:szCs w:val="20"/>
        </w:rPr>
      </w:pPr>
    </w:p>
    <w:p w:rsidR="00C05F32" w:rsidRPr="00682CE1" w:rsidRDefault="00C05F32" w:rsidP="00C05F32">
      <w:pPr>
        <w:spacing w:after="7" w:line="255" w:lineRule="auto"/>
        <w:ind w:left="10" w:hanging="10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682CE1">
        <w:rPr>
          <w:rFonts w:ascii="Arial" w:eastAsia="Times New Roman" w:hAnsi="Arial" w:cs="Arial"/>
          <w:b/>
          <w:sz w:val="20"/>
          <w:szCs w:val="20"/>
        </w:rPr>
        <w:t>CATATAN :</w:t>
      </w:r>
      <w:proofErr w:type="gram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**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Bayaran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menggunakan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peruntukan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Perundingan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/ 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Penyelidikan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tidak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perlu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Borang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PB 3/80 (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Pindaan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1/2002) TETAPI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hendaklah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disertakan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dengan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surat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>/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minit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mesyuarat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kelulusan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Jawatankuasa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Akaun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Amanah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yang </w:t>
      </w:r>
      <w:proofErr w:type="spellStart"/>
      <w:r w:rsidRPr="00682CE1">
        <w:rPr>
          <w:rFonts w:ascii="Arial" w:eastAsia="Times New Roman" w:hAnsi="Arial" w:cs="Arial"/>
          <w:b/>
          <w:sz w:val="20"/>
          <w:szCs w:val="20"/>
        </w:rPr>
        <w:t>berkaitan</w:t>
      </w:r>
      <w:proofErr w:type="spellEnd"/>
      <w:r w:rsidRPr="00682CE1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C05F32" w:rsidRPr="009970CF" w:rsidRDefault="00C05F32" w:rsidP="00C05F32">
      <w:pPr>
        <w:spacing w:after="7" w:line="255" w:lineRule="auto"/>
        <w:ind w:left="10" w:hanging="10"/>
        <w:jc w:val="center"/>
        <w:rPr>
          <w:rFonts w:ascii="Arial" w:hAnsi="Arial" w:cs="Arial"/>
          <w:b/>
          <w:sz w:val="20"/>
          <w:szCs w:val="20"/>
        </w:rPr>
      </w:pPr>
      <w:r w:rsidRPr="009970CF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4"/>
          <w:szCs w:val="20"/>
        </w:rPr>
        <w:t xml:space="preserve">DOKUMEN LENGKAP BAGI PERATURAN BAYARAN SEMASA  </w:t>
      </w: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p w:rsidR="00C05F32" w:rsidRPr="00C05F32" w:rsidRDefault="00C05F32" w:rsidP="00C05F32">
      <w:pPr>
        <w:pStyle w:val="ListParagraph"/>
        <w:spacing w:after="0"/>
        <w:ind w:left="405"/>
        <w:rPr>
          <w:rFonts w:ascii="Arial" w:hAnsi="Arial" w:cs="Arial"/>
          <w:b/>
          <w:sz w:val="20"/>
          <w:szCs w:val="20"/>
        </w:rPr>
      </w:pPr>
      <w:r w:rsidRPr="00C05F32">
        <w:rPr>
          <w:rFonts w:ascii="Arial" w:eastAsia="Times New Roman" w:hAnsi="Arial" w:cs="Arial"/>
          <w:b/>
          <w:sz w:val="20"/>
          <w:szCs w:val="20"/>
        </w:rPr>
        <w:tab/>
        <w:t xml:space="preserve"> </w:t>
      </w:r>
    </w:p>
    <w:tbl>
      <w:tblPr>
        <w:tblW w:w="9193" w:type="dxa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124"/>
        <w:gridCol w:w="284"/>
        <w:gridCol w:w="5245"/>
      </w:tblGrid>
      <w:tr w:rsidR="00C536A1" w:rsidTr="00A94246">
        <w:trPr>
          <w:trHeight w:val="617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FE497"/>
            <w:vAlign w:val="center"/>
          </w:tcPr>
          <w:p w:rsidR="00C536A1" w:rsidRDefault="00C536A1" w:rsidP="001345D9">
            <w:pPr>
              <w:pStyle w:val="TableParagraph"/>
              <w:spacing w:before="114"/>
              <w:ind w:left="19" w:righ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BIL</w:t>
            </w:r>
          </w:p>
        </w:tc>
        <w:tc>
          <w:tcPr>
            <w:tcW w:w="3124" w:type="dxa"/>
            <w:tcBorders>
              <w:bottom w:val="single" w:sz="4" w:space="0" w:color="auto"/>
            </w:tcBorders>
            <w:shd w:val="clear" w:color="auto" w:fill="FFE497"/>
            <w:vAlign w:val="center"/>
          </w:tcPr>
          <w:p w:rsidR="00C536A1" w:rsidRDefault="00C536A1" w:rsidP="001345D9">
            <w:pPr>
              <w:pStyle w:val="TableParagraph"/>
              <w:spacing w:before="114"/>
              <w:ind w:left="97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JENIS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  <w:tc>
          <w:tcPr>
            <w:tcW w:w="5529" w:type="dxa"/>
            <w:gridSpan w:val="2"/>
            <w:tcBorders>
              <w:bottom w:val="single" w:sz="4" w:space="0" w:color="auto"/>
            </w:tcBorders>
            <w:shd w:val="clear" w:color="auto" w:fill="FFE497"/>
            <w:vAlign w:val="center"/>
          </w:tcPr>
          <w:p w:rsidR="00C536A1" w:rsidRDefault="00C536A1" w:rsidP="001345D9">
            <w:pPr>
              <w:pStyle w:val="TableParagraph"/>
              <w:spacing w:line="230" w:lineRule="exact"/>
              <w:ind w:left="2337" w:right="545" w:hanging="13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SENARAI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DOKUMEN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LENGKAP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UNTUK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C536A1" w:rsidTr="00A94246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DFB3"/>
            <w:vAlign w:val="center"/>
          </w:tcPr>
          <w:p w:rsidR="00C536A1" w:rsidRDefault="00C536A1" w:rsidP="001345D9">
            <w:pPr>
              <w:pStyle w:val="TableParagraph"/>
              <w:spacing w:before="6" w:line="215" w:lineRule="exact"/>
              <w:ind w:left="19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Q.</w:t>
            </w:r>
          </w:p>
        </w:tc>
        <w:tc>
          <w:tcPr>
            <w:tcW w:w="86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FB3"/>
            <w:vAlign w:val="center"/>
          </w:tcPr>
          <w:p w:rsidR="00C536A1" w:rsidRDefault="00C536A1" w:rsidP="001345D9">
            <w:pPr>
              <w:pStyle w:val="TableParagraph"/>
              <w:spacing w:before="6" w:line="215" w:lineRule="exact"/>
              <w:ind w:left="1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LAIN-LAIN</w:t>
            </w:r>
            <w:r>
              <w:rPr>
                <w:rFonts w:asci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BAYARAN</w:t>
            </w:r>
          </w:p>
        </w:tc>
      </w:tr>
      <w:tr w:rsidR="00C536A1" w:rsidTr="001B3047">
        <w:trPr>
          <w:trHeight w:val="251"/>
        </w:trPr>
        <w:tc>
          <w:tcPr>
            <w:tcW w:w="540" w:type="dxa"/>
            <w:vMerge w:val="restart"/>
            <w:tcBorders>
              <w:top w:val="single" w:sz="4" w:space="0" w:color="auto"/>
            </w:tcBorders>
          </w:tcPr>
          <w:p w:rsidR="00C536A1" w:rsidRDefault="00C536A1" w:rsidP="001B3047">
            <w:pPr>
              <w:pStyle w:val="TableParagraph"/>
              <w:spacing w:line="229" w:lineRule="exact"/>
              <w:ind w:left="18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36A1" w:rsidRDefault="00C536A1" w:rsidP="001B3047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Tuntutan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Pelbagai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536A1" w:rsidRDefault="00C536A1" w:rsidP="00A94246">
            <w:pPr>
              <w:pStyle w:val="TableParagraph"/>
              <w:spacing w:before="6" w:line="217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536A1" w:rsidRPr="001B3047" w:rsidRDefault="00C536A1" w:rsidP="00A94246">
            <w:pPr>
              <w:pStyle w:val="TableParagraph"/>
              <w:spacing w:before="6" w:line="217" w:lineRule="exact"/>
              <w:ind w:left="118"/>
              <w:rPr>
                <w:b/>
                <w:sz w:val="20"/>
              </w:rPr>
            </w:pPr>
            <w:r w:rsidRPr="001B3047">
              <w:rPr>
                <w:b/>
                <w:sz w:val="20"/>
              </w:rPr>
              <w:t>Borang</w:t>
            </w:r>
            <w:r w:rsidRPr="001B3047">
              <w:rPr>
                <w:b/>
                <w:spacing w:val="-9"/>
                <w:sz w:val="20"/>
              </w:rPr>
              <w:t xml:space="preserve"> </w:t>
            </w:r>
            <w:r w:rsidRPr="001B3047">
              <w:rPr>
                <w:b/>
                <w:sz w:val="20"/>
              </w:rPr>
              <w:t>Tuntutan</w:t>
            </w:r>
            <w:r w:rsidRPr="001B3047">
              <w:rPr>
                <w:b/>
                <w:spacing w:val="-7"/>
                <w:sz w:val="20"/>
              </w:rPr>
              <w:t xml:space="preserve"> </w:t>
            </w:r>
            <w:r w:rsidR="001B3047" w:rsidRPr="001B3047">
              <w:rPr>
                <w:b/>
                <w:spacing w:val="-2"/>
                <w:sz w:val="20"/>
              </w:rPr>
              <w:t>Mendahulukan Wang</w:t>
            </w:r>
          </w:p>
        </w:tc>
      </w:tr>
      <w:tr w:rsidR="00C536A1" w:rsidTr="00A94246">
        <w:trPr>
          <w:trHeight w:val="553"/>
        </w:trPr>
        <w:tc>
          <w:tcPr>
            <w:tcW w:w="540" w:type="dxa"/>
            <w:vMerge/>
            <w:tcBorders>
              <w:top w:val="nil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right w:val="single" w:sz="4" w:space="0" w:color="auto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36A1" w:rsidRDefault="00C536A1" w:rsidP="00A94246"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6A1" w:rsidRDefault="00C536A1" w:rsidP="00A94246"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Resit</w:t>
            </w:r>
            <w:r>
              <w:rPr>
                <w:spacing w:val="-6"/>
                <w:sz w:val="20"/>
              </w:rPr>
              <w:t xml:space="preserve"> </w:t>
            </w:r>
            <w:r w:rsidR="00A94246" w:rsidRPr="00A94246">
              <w:rPr>
                <w:b/>
                <w:sz w:val="20"/>
              </w:rPr>
              <w:t>ASAL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bukti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bayaran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telah</w:t>
            </w:r>
            <w:r>
              <w:rPr>
                <w:spacing w:val="-6"/>
                <w:sz w:val="20"/>
              </w:rPr>
              <w:t xml:space="preserve"> </w:t>
            </w:r>
            <w:r w:rsidRPr="001B3047">
              <w:rPr>
                <w:b/>
                <w:sz w:val="20"/>
              </w:rPr>
              <w:t>disahkan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oleh Pusat Tanggungjawab</w:t>
            </w:r>
            <w:r w:rsidR="001B3047">
              <w:rPr>
                <w:sz w:val="20"/>
              </w:rPr>
              <w:t xml:space="preserve"> </w:t>
            </w:r>
            <w:r>
              <w:rPr>
                <w:sz w:val="20"/>
              </w:rPr>
              <w:t>/ pegawai yang</w:t>
            </w:r>
            <w:r w:rsidR="00A94246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bertanggungjawab</w:t>
            </w:r>
          </w:p>
        </w:tc>
      </w:tr>
      <w:tr w:rsidR="00C536A1" w:rsidTr="001B3047">
        <w:trPr>
          <w:trHeight w:val="420"/>
        </w:trPr>
        <w:tc>
          <w:tcPr>
            <w:tcW w:w="540" w:type="dxa"/>
            <w:vMerge/>
            <w:tcBorders>
              <w:top w:val="nil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right w:val="single" w:sz="4" w:space="0" w:color="auto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36A1" w:rsidRDefault="00C536A1" w:rsidP="00A94246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536A1" w:rsidRDefault="00C536A1" w:rsidP="00A94246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Surat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kelulusan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atau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arahan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mengendalikan</w:t>
            </w:r>
            <w:r>
              <w:rPr>
                <w:spacing w:val="-9"/>
                <w:sz w:val="20"/>
              </w:rPr>
              <w:t xml:space="preserve"> </w:t>
            </w:r>
            <w:r w:rsidR="00A94246">
              <w:rPr>
                <w:spacing w:val="-9"/>
                <w:sz w:val="20"/>
              </w:rPr>
              <w:t>program</w:t>
            </w:r>
            <w:r w:rsidR="001B3047">
              <w:rPr>
                <w:spacing w:val="-9"/>
                <w:sz w:val="20"/>
              </w:rPr>
              <w:t xml:space="preserve"> </w:t>
            </w:r>
            <w:r w:rsidR="00A94246">
              <w:rPr>
                <w:spacing w:val="-9"/>
                <w:sz w:val="20"/>
              </w:rPr>
              <w:t>/</w:t>
            </w:r>
            <w:r w:rsidR="001B3047"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aktiviti</w:t>
            </w:r>
          </w:p>
        </w:tc>
      </w:tr>
      <w:tr w:rsidR="00C536A1" w:rsidTr="001B3047">
        <w:trPr>
          <w:trHeight w:val="273"/>
        </w:trPr>
        <w:tc>
          <w:tcPr>
            <w:tcW w:w="540" w:type="dxa"/>
            <w:vMerge/>
            <w:tcBorders>
              <w:top w:val="nil"/>
              <w:bottom w:val="nil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536A1" w:rsidRDefault="00C536A1" w:rsidP="001345D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536A1" w:rsidRDefault="00C536A1" w:rsidP="00A94246">
            <w:pPr>
              <w:pStyle w:val="TableParagraph"/>
              <w:spacing w:before="2" w:line="218" w:lineRule="exact"/>
              <w:ind w:right="2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94246" w:rsidRPr="00A94246" w:rsidRDefault="00C536A1" w:rsidP="00A94246">
            <w:pPr>
              <w:pStyle w:val="TableParagraph"/>
              <w:spacing w:before="2" w:line="218" w:lineRule="exact"/>
              <w:ind w:left="118"/>
              <w:rPr>
                <w:spacing w:val="-2"/>
                <w:sz w:val="20"/>
              </w:rPr>
            </w:pPr>
            <w:r>
              <w:rPr>
                <w:sz w:val="20"/>
              </w:rPr>
              <w:t>Borang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Peruntukan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(Pindaan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2002)*</w:t>
            </w:r>
          </w:p>
        </w:tc>
      </w:tr>
      <w:tr w:rsidR="00A94246" w:rsidTr="001B3047">
        <w:trPr>
          <w:trHeight w:val="1261"/>
        </w:trPr>
        <w:tc>
          <w:tcPr>
            <w:tcW w:w="540" w:type="dxa"/>
            <w:tcBorders>
              <w:top w:val="nil"/>
            </w:tcBorders>
          </w:tcPr>
          <w:p w:rsidR="00A94246" w:rsidRDefault="00A94246" w:rsidP="001345D9"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tcBorders>
              <w:top w:val="nil"/>
              <w:right w:val="single" w:sz="4" w:space="0" w:color="auto"/>
            </w:tcBorders>
          </w:tcPr>
          <w:p w:rsidR="00A94246" w:rsidRDefault="00A94246" w:rsidP="001345D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94246" w:rsidRDefault="00A94246" w:rsidP="00A94246">
            <w:pPr>
              <w:pStyle w:val="TableParagraph"/>
              <w:spacing w:before="2" w:line="218" w:lineRule="exact"/>
              <w:ind w:right="2"/>
              <w:rPr>
                <w:spacing w:val="-5"/>
                <w:sz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246" w:rsidRPr="00A94246" w:rsidRDefault="00A94246" w:rsidP="001B3047">
            <w:pPr>
              <w:pStyle w:val="TableParagraph"/>
              <w:spacing w:before="2" w:line="218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**</w:t>
            </w:r>
            <w:r w:rsidR="001B3047">
              <w:rPr>
                <w:b/>
                <w:sz w:val="20"/>
              </w:rPr>
              <w:t>Bagi bayaran Aktiviti TAPA (HEA/HEP) mohon l</w:t>
            </w:r>
            <w:r>
              <w:rPr>
                <w:b/>
                <w:sz w:val="20"/>
              </w:rPr>
              <w:t>ampirkan kelulusan Borang C dan Salinan Kertas Kerja Program</w:t>
            </w:r>
          </w:p>
        </w:tc>
      </w:tr>
    </w:tbl>
    <w:p w:rsidR="00AA6FB9" w:rsidRDefault="00AA6FB9" w:rsidP="00AF31F0">
      <w:pPr>
        <w:spacing w:after="7" w:line="255" w:lineRule="auto"/>
        <w:ind w:left="10" w:right="-71" w:hanging="10"/>
      </w:pPr>
    </w:p>
    <w:p w:rsidR="00AF31F0" w:rsidRDefault="00AF31F0" w:rsidP="00682CE1">
      <w:pPr>
        <w:spacing w:after="7" w:line="255" w:lineRule="auto"/>
        <w:ind w:left="10" w:right="-71" w:hanging="10"/>
        <w:jc w:val="center"/>
      </w:pPr>
    </w:p>
    <w:p w:rsidR="007D55F6" w:rsidRPr="007D55F6" w:rsidRDefault="007D55F6" w:rsidP="001B3047">
      <w:pPr>
        <w:spacing w:after="7" w:line="255" w:lineRule="auto"/>
        <w:ind w:left="284" w:right="-71" w:hanging="10"/>
        <w:rPr>
          <w:rFonts w:ascii="Arial" w:hAnsi="Arial" w:cs="Arial"/>
          <w:b/>
          <w:sz w:val="18"/>
        </w:rPr>
      </w:pPr>
      <w:proofErr w:type="gramStart"/>
      <w:r w:rsidRPr="007D55F6">
        <w:rPr>
          <w:rFonts w:ascii="Arial" w:hAnsi="Arial" w:cs="Arial"/>
          <w:b/>
          <w:sz w:val="18"/>
        </w:rPr>
        <w:t>PERHATIAN :</w:t>
      </w:r>
      <w:proofErr w:type="gramEnd"/>
      <w:r w:rsidRPr="007D55F6">
        <w:rPr>
          <w:rFonts w:ascii="Arial" w:hAnsi="Arial" w:cs="Arial"/>
          <w:b/>
          <w:sz w:val="18"/>
        </w:rPr>
        <w:t xml:space="preserve"> </w:t>
      </w:r>
    </w:p>
    <w:p w:rsidR="001B3047" w:rsidRDefault="001B3047" w:rsidP="001B3047">
      <w:pPr>
        <w:pStyle w:val="ListParagraph"/>
        <w:spacing w:after="7" w:line="255" w:lineRule="auto"/>
        <w:ind w:left="851" w:right="283" w:hanging="164"/>
        <w:rPr>
          <w:rFonts w:ascii="Arial" w:hAnsi="Arial" w:cs="Arial"/>
          <w:b/>
          <w:sz w:val="20"/>
        </w:rPr>
      </w:pPr>
    </w:p>
    <w:p w:rsidR="003F4C6A" w:rsidRPr="001B3047" w:rsidRDefault="002376CC" w:rsidP="001B3047">
      <w:pPr>
        <w:pStyle w:val="ListParagraph"/>
        <w:spacing w:after="7" w:line="255" w:lineRule="auto"/>
        <w:ind w:left="851" w:right="283" w:hanging="164"/>
        <w:rPr>
          <w:rFonts w:ascii="Arial" w:hAnsi="Arial" w:cs="Arial"/>
          <w:sz w:val="20"/>
        </w:rPr>
      </w:pPr>
      <w:r w:rsidRPr="001B3047">
        <w:rPr>
          <w:rFonts w:ascii="Arial" w:hAnsi="Arial" w:cs="Arial"/>
          <w:b/>
          <w:sz w:val="20"/>
        </w:rPr>
        <w:t>**</w:t>
      </w:r>
      <w:proofErr w:type="spellStart"/>
      <w:r w:rsidRPr="001B3047">
        <w:rPr>
          <w:rFonts w:ascii="Arial" w:hAnsi="Arial" w:cs="Arial"/>
          <w:b/>
          <w:sz w:val="20"/>
        </w:rPr>
        <w:t>Pastikan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segala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perbelanjaan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adalah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mengikut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kelulusan</w:t>
      </w:r>
      <w:proofErr w:type="spellEnd"/>
      <w:r w:rsidRPr="001B3047">
        <w:rPr>
          <w:rFonts w:ascii="Arial" w:hAnsi="Arial" w:cs="Arial"/>
          <w:b/>
          <w:sz w:val="20"/>
        </w:rPr>
        <w:t xml:space="preserve"> yang </w:t>
      </w:r>
      <w:proofErr w:type="spellStart"/>
      <w:r w:rsidRPr="001B3047">
        <w:rPr>
          <w:rFonts w:ascii="Arial" w:hAnsi="Arial" w:cs="Arial"/>
          <w:b/>
          <w:sz w:val="20"/>
        </w:rPr>
        <w:t>ditetapkan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dalam</w:t>
      </w:r>
      <w:proofErr w:type="spellEnd"/>
      <w:r w:rsidRPr="001B3047">
        <w:rPr>
          <w:rFonts w:ascii="Arial" w:hAnsi="Arial" w:cs="Arial"/>
          <w:b/>
          <w:sz w:val="20"/>
        </w:rPr>
        <w:t xml:space="preserve"> </w:t>
      </w:r>
      <w:proofErr w:type="spellStart"/>
      <w:r w:rsidRPr="001B3047">
        <w:rPr>
          <w:rFonts w:ascii="Arial" w:hAnsi="Arial" w:cs="Arial"/>
          <w:b/>
          <w:sz w:val="20"/>
        </w:rPr>
        <w:t>Borang</w:t>
      </w:r>
      <w:proofErr w:type="spellEnd"/>
      <w:r w:rsidRPr="001B3047">
        <w:rPr>
          <w:rFonts w:ascii="Arial" w:hAnsi="Arial" w:cs="Arial"/>
          <w:b/>
          <w:sz w:val="20"/>
        </w:rPr>
        <w:t xml:space="preserve"> C TAPA (HEA/HEP)</w:t>
      </w:r>
    </w:p>
    <w:p w:rsidR="00790BF6" w:rsidRDefault="00790BF6" w:rsidP="00790BF6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790BF6" w:rsidRPr="00790BF6" w:rsidRDefault="00790BF6" w:rsidP="00790BF6">
      <w:pPr>
        <w:spacing w:after="7" w:line="255" w:lineRule="auto"/>
        <w:ind w:right="-71"/>
        <w:rPr>
          <w:rFonts w:ascii="Arial" w:eastAsia="Times New Roman" w:hAnsi="Arial" w:cs="Arial"/>
          <w:b/>
          <w:szCs w:val="20"/>
        </w:rPr>
      </w:pPr>
    </w:p>
    <w:p w:rsidR="0009442C" w:rsidRDefault="0009442C" w:rsidP="00414F00">
      <w:pPr>
        <w:spacing w:after="7" w:line="255" w:lineRule="auto"/>
        <w:ind w:left="10" w:right="-71" w:hanging="10"/>
        <w:rPr>
          <w:rFonts w:ascii="Arial" w:eastAsia="Times New Roman" w:hAnsi="Arial" w:cs="Arial"/>
          <w:b/>
          <w:sz w:val="28"/>
          <w:szCs w:val="20"/>
        </w:rPr>
      </w:pPr>
    </w:p>
    <w:p w:rsidR="0009442C" w:rsidRDefault="0009442C" w:rsidP="0009442C">
      <w:pPr>
        <w:spacing w:after="7" w:line="255" w:lineRule="auto"/>
        <w:ind w:right="-71"/>
        <w:rPr>
          <w:rFonts w:ascii="Arial" w:eastAsia="Times New Roman" w:hAnsi="Arial" w:cs="Arial"/>
          <w:b/>
          <w:sz w:val="28"/>
          <w:szCs w:val="20"/>
        </w:rPr>
      </w:pPr>
    </w:p>
    <w:p w:rsidR="00A246ED" w:rsidRPr="00682CE1" w:rsidRDefault="00A246ED" w:rsidP="00844494">
      <w:pPr>
        <w:spacing w:after="398"/>
        <w:ind w:right="616"/>
        <w:jc w:val="right"/>
        <w:rPr>
          <w:rFonts w:ascii="Arial" w:hAnsi="Arial" w:cs="Arial"/>
          <w:b/>
          <w:sz w:val="20"/>
        </w:rPr>
      </w:pPr>
      <w:bookmarkStart w:id="0" w:name="_GoBack"/>
      <w:bookmarkEnd w:id="0"/>
    </w:p>
    <w:sectPr w:rsidR="00A246ED" w:rsidRPr="00682CE1" w:rsidSect="00EB3AE0">
      <w:footerReference w:type="default" r:id="rId7"/>
      <w:pgSz w:w="11906" w:h="16838"/>
      <w:pgMar w:top="1134" w:right="1133" w:bottom="709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7DE" w:rsidRDefault="003977DE" w:rsidP="00844494">
      <w:pPr>
        <w:spacing w:after="0" w:line="240" w:lineRule="auto"/>
      </w:pPr>
      <w:r>
        <w:separator/>
      </w:r>
    </w:p>
  </w:endnote>
  <w:endnote w:type="continuationSeparator" w:id="0">
    <w:p w:rsidR="003977DE" w:rsidRDefault="003977DE" w:rsidP="0084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4494" w:rsidRDefault="00844494" w:rsidP="00844494">
    <w:pPr>
      <w:spacing w:before="16" w:after="0" w:line="240" w:lineRule="auto"/>
      <w:ind w:right="25"/>
      <w:jc w:val="right"/>
      <w:rPr>
        <w:rFonts w:ascii="Arial"/>
        <w:i/>
        <w:sz w:val="15"/>
      </w:rPr>
    </w:pPr>
    <w:proofErr w:type="spellStart"/>
    <w:proofErr w:type="gramStart"/>
    <w:r>
      <w:rPr>
        <w:rFonts w:ascii="Arial"/>
        <w:i/>
        <w:sz w:val="15"/>
      </w:rPr>
      <w:t>Rujukan</w:t>
    </w:r>
    <w:proofErr w:type="spellEnd"/>
    <w:r>
      <w:rPr>
        <w:rFonts w:ascii="Arial"/>
        <w:i/>
        <w:sz w:val="15"/>
      </w:rPr>
      <w:t xml:space="preserve"> :</w:t>
    </w:r>
    <w:proofErr w:type="gramEnd"/>
    <w:r>
      <w:rPr>
        <w:rFonts w:ascii="Arial"/>
        <w:i/>
        <w:sz w:val="15"/>
      </w:rPr>
      <w:t xml:space="preserve"> </w:t>
    </w:r>
    <w:proofErr w:type="spellStart"/>
    <w:r>
      <w:rPr>
        <w:rFonts w:ascii="Arial"/>
        <w:i/>
        <w:sz w:val="15"/>
      </w:rPr>
      <w:t>Edaran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Dalaman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Pekeliling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Bendahari</w:t>
    </w:r>
    <w:proofErr w:type="spellEnd"/>
    <w:r>
      <w:rPr>
        <w:rFonts w:ascii="Arial"/>
        <w:i/>
        <w:spacing w:val="-2"/>
        <w:sz w:val="15"/>
      </w:rPr>
      <w:t xml:space="preserve"> </w:t>
    </w:r>
    <w:proofErr w:type="spellStart"/>
    <w:r>
      <w:rPr>
        <w:rFonts w:ascii="Arial"/>
        <w:i/>
        <w:sz w:val="15"/>
      </w:rPr>
      <w:t>Bilangan</w:t>
    </w:r>
    <w:proofErr w:type="spellEnd"/>
    <w:r>
      <w:rPr>
        <w:rFonts w:ascii="Arial"/>
        <w:i/>
        <w:spacing w:val="-3"/>
        <w:sz w:val="15"/>
      </w:rPr>
      <w:t xml:space="preserve"> </w:t>
    </w:r>
    <w:r>
      <w:rPr>
        <w:rFonts w:ascii="Arial"/>
        <w:i/>
        <w:sz w:val="15"/>
      </w:rPr>
      <w:t>28</w:t>
    </w:r>
    <w:r>
      <w:rPr>
        <w:rFonts w:ascii="Arial"/>
        <w:i/>
        <w:spacing w:val="-6"/>
        <w:sz w:val="15"/>
      </w:rPr>
      <w:t xml:space="preserve"> </w:t>
    </w:r>
    <w:proofErr w:type="spellStart"/>
    <w:r>
      <w:rPr>
        <w:rFonts w:ascii="Arial"/>
        <w:i/>
        <w:sz w:val="15"/>
      </w:rPr>
      <w:t>Tahun</w:t>
    </w:r>
    <w:proofErr w:type="spellEnd"/>
    <w:r>
      <w:rPr>
        <w:rFonts w:ascii="Arial"/>
        <w:i/>
        <w:spacing w:val="-2"/>
        <w:sz w:val="15"/>
      </w:rPr>
      <w:t xml:space="preserve"> </w:t>
    </w:r>
    <w:r>
      <w:rPr>
        <w:rFonts w:ascii="Arial"/>
        <w:i/>
        <w:spacing w:val="-4"/>
        <w:sz w:val="15"/>
      </w:rPr>
      <w:t>2024</w:t>
    </w:r>
  </w:p>
  <w:p w:rsidR="00844494" w:rsidRDefault="00844494" w:rsidP="00844494">
    <w:pPr>
      <w:spacing w:after="0" w:line="240" w:lineRule="auto"/>
      <w:ind w:right="22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Senarai</w:t>
    </w:r>
    <w:proofErr w:type="spellEnd"/>
    <w:r>
      <w:rPr>
        <w:rFonts w:ascii="Arial"/>
        <w:i/>
        <w:spacing w:val="-4"/>
        <w:sz w:val="15"/>
      </w:rPr>
      <w:t xml:space="preserve"> </w:t>
    </w:r>
    <w:proofErr w:type="spellStart"/>
    <w:r>
      <w:rPr>
        <w:rFonts w:ascii="Arial"/>
        <w:i/>
        <w:sz w:val="15"/>
      </w:rPr>
      <w:t>Dokumen</w:t>
    </w:r>
    <w:proofErr w:type="spellEnd"/>
    <w:r>
      <w:rPr>
        <w:rFonts w:ascii="Arial"/>
        <w:i/>
        <w:spacing w:val="-1"/>
        <w:sz w:val="15"/>
      </w:rPr>
      <w:t xml:space="preserve"> </w:t>
    </w:r>
    <w:proofErr w:type="spellStart"/>
    <w:r>
      <w:rPr>
        <w:rFonts w:ascii="Arial"/>
        <w:i/>
        <w:sz w:val="15"/>
      </w:rPr>
      <w:t>Lengkap</w:t>
    </w:r>
    <w:proofErr w:type="spellEnd"/>
    <w:r>
      <w:rPr>
        <w:rFonts w:ascii="Arial"/>
        <w:i/>
        <w:spacing w:val="-5"/>
        <w:sz w:val="15"/>
      </w:rPr>
      <w:t xml:space="preserve"> </w:t>
    </w:r>
    <w:proofErr w:type="spellStart"/>
    <w:r>
      <w:rPr>
        <w:rFonts w:ascii="Arial"/>
        <w:i/>
        <w:spacing w:val="-2"/>
        <w:sz w:val="15"/>
      </w:rPr>
      <w:t>Bayaran</w:t>
    </w:r>
    <w:proofErr w:type="spellEnd"/>
  </w:p>
  <w:p w:rsidR="00844494" w:rsidRDefault="00844494" w:rsidP="00844494">
    <w:pPr>
      <w:spacing w:after="0" w:line="240" w:lineRule="auto"/>
      <w:ind w:right="18"/>
      <w:jc w:val="right"/>
      <w:rPr>
        <w:rFonts w:ascii="Arial"/>
        <w:i/>
        <w:sz w:val="15"/>
      </w:rPr>
    </w:pPr>
    <w:proofErr w:type="spellStart"/>
    <w:r>
      <w:rPr>
        <w:rFonts w:ascii="Arial"/>
        <w:i/>
        <w:sz w:val="15"/>
      </w:rPr>
      <w:t>Muka</w:t>
    </w:r>
    <w:proofErr w:type="spellEnd"/>
    <w:r>
      <w:rPr>
        <w:rFonts w:ascii="Arial"/>
        <w:i/>
        <w:spacing w:val="-4"/>
        <w:sz w:val="15"/>
      </w:rPr>
      <w:t xml:space="preserve"> </w:t>
    </w:r>
    <w:r>
      <w:rPr>
        <w:rFonts w:ascii="Arial"/>
        <w:i/>
        <w:sz w:val="15"/>
      </w:rPr>
      <w:t xml:space="preserve">Surat </w:t>
    </w:r>
    <w:r w:rsidR="005B3869">
      <w:rPr>
        <w:rFonts w:ascii="Arial"/>
        <w:i/>
        <w:sz w:val="15"/>
      </w:rPr>
      <w:t>8</w:t>
    </w:r>
    <w:r>
      <w:rPr>
        <w:rFonts w:ascii="Arial"/>
        <w:i/>
        <w:spacing w:val="-4"/>
        <w:sz w:val="15"/>
      </w:rPr>
      <w:t>/14</w:t>
    </w:r>
  </w:p>
  <w:p w:rsidR="00844494" w:rsidRDefault="00844494" w:rsidP="0084449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7DE" w:rsidRDefault="003977DE" w:rsidP="00844494">
      <w:pPr>
        <w:spacing w:after="0" w:line="240" w:lineRule="auto"/>
      </w:pPr>
      <w:r>
        <w:separator/>
      </w:r>
    </w:p>
  </w:footnote>
  <w:footnote w:type="continuationSeparator" w:id="0">
    <w:p w:rsidR="003977DE" w:rsidRDefault="003977DE" w:rsidP="00844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7439"/>
    <w:multiLevelType w:val="hybridMultilevel"/>
    <w:tmpl w:val="5B703556"/>
    <w:lvl w:ilvl="0" w:tplc="43A69F3C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83BE4"/>
    <w:multiLevelType w:val="multilevel"/>
    <w:tmpl w:val="A95A971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2" w15:restartNumberingAfterBreak="0">
    <w:nsid w:val="72D36C74"/>
    <w:multiLevelType w:val="hybridMultilevel"/>
    <w:tmpl w:val="852EDF46"/>
    <w:lvl w:ilvl="0" w:tplc="E0C482E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  <w:sz w:val="22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D337021"/>
    <w:multiLevelType w:val="hybridMultilevel"/>
    <w:tmpl w:val="443868BC"/>
    <w:lvl w:ilvl="0" w:tplc="BB82E6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32"/>
    <w:rsid w:val="0009442C"/>
    <w:rsid w:val="000D4F60"/>
    <w:rsid w:val="00127C0C"/>
    <w:rsid w:val="001A71C4"/>
    <w:rsid w:val="001B3047"/>
    <w:rsid w:val="002376CC"/>
    <w:rsid w:val="002C0D2E"/>
    <w:rsid w:val="002D4A56"/>
    <w:rsid w:val="00380BE8"/>
    <w:rsid w:val="003977DE"/>
    <w:rsid w:val="003F4C6A"/>
    <w:rsid w:val="00414F00"/>
    <w:rsid w:val="00447C4E"/>
    <w:rsid w:val="00452AE7"/>
    <w:rsid w:val="004652F8"/>
    <w:rsid w:val="004C6BAA"/>
    <w:rsid w:val="005B3869"/>
    <w:rsid w:val="00604396"/>
    <w:rsid w:val="00625D98"/>
    <w:rsid w:val="00653325"/>
    <w:rsid w:val="00682CE1"/>
    <w:rsid w:val="006E6C48"/>
    <w:rsid w:val="00790BF6"/>
    <w:rsid w:val="007D55F6"/>
    <w:rsid w:val="00844494"/>
    <w:rsid w:val="008A573A"/>
    <w:rsid w:val="008B723F"/>
    <w:rsid w:val="008C7A10"/>
    <w:rsid w:val="009C2D6C"/>
    <w:rsid w:val="00A22C26"/>
    <w:rsid w:val="00A246ED"/>
    <w:rsid w:val="00A94246"/>
    <w:rsid w:val="00AA6FB9"/>
    <w:rsid w:val="00AF31F0"/>
    <w:rsid w:val="00B56C70"/>
    <w:rsid w:val="00B57760"/>
    <w:rsid w:val="00C05F32"/>
    <w:rsid w:val="00C14D46"/>
    <w:rsid w:val="00C479F6"/>
    <w:rsid w:val="00C536A1"/>
    <w:rsid w:val="00CA0D9F"/>
    <w:rsid w:val="00CA1B4A"/>
    <w:rsid w:val="00EB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38EB49"/>
  <w15:chartTrackingRefBased/>
  <w15:docId w15:val="{29A815B3-802D-4959-B9F7-CE5F5D0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5F3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05F3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05F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9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44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94"/>
    <w:rPr>
      <w:rFonts w:ascii="Calibri" w:eastAsia="Calibri" w:hAnsi="Calibri" w:cs="Calibri"/>
      <w:color w:val="000000"/>
    </w:rPr>
  </w:style>
  <w:style w:type="paragraph" w:customStyle="1" w:styleId="TableParagraph">
    <w:name w:val="Table Paragraph"/>
    <w:basedOn w:val="Normal"/>
    <w:uiPriority w:val="1"/>
    <w:qFormat/>
    <w:rsid w:val="004652F8"/>
    <w:pPr>
      <w:widowControl w:val="0"/>
      <w:autoSpaceDE w:val="0"/>
      <w:autoSpaceDN w:val="0"/>
      <w:spacing w:after="0" w:line="240" w:lineRule="auto"/>
      <w:ind w:left="16"/>
    </w:pPr>
    <w:rPr>
      <w:rFonts w:ascii="Arial MT" w:eastAsia="Arial MT" w:hAnsi="Arial MT" w:cs="Arial MT"/>
      <w:color w:val="auto"/>
      <w:lang w:val="m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KPSB_OPAC04</dc:creator>
  <cp:keywords/>
  <dc:description/>
  <cp:lastModifiedBy>KPSB_OPAC04</cp:lastModifiedBy>
  <cp:revision>6</cp:revision>
  <cp:lastPrinted>2025-01-20T06:44:00Z</cp:lastPrinted>
  <dcterms:created xsi:type="dcterms:W3CDTF">2025-02-03T08:31:00Z</dcterms:created>
  <dcterms:modified xsi:type="dcterms:W3CDTF">2025-02-19T01:46:00Z</dcterms:modified>
</cp:coreProperties>
</file>